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437" w:rsidRDefault="009A2437" w:rsidP="009A2437">
      <w:pPr>
        <w:spacing w:after="200" w:line="276" w:lineRule="auto"/>
        <w:rPr>
          <w:rFonts w:ascii="Lucida Sans Unicode" w:eastAsia="Calibri" w:hAnsi="Lucida Sans Unicode" w:cs="Lucida Sans Unicode"/>
          <w:b/>
        </w:rPr>
      </w:pPr>
      <w:r w:rsidRPr="009A2437">
        <w:rPr>
          <w:rFonts w:ascii="Lucida Sans Unicode" w:eastAsia="Calibri" w:hAnsi="Lucida Sans Unicode" w:cs="Lucida Sans Unicode"/>
          <w:b/>
        </w:rPr>
        <w:t xml:space="preserve">Disempowering Resistant Leaders: I am having problems with a ‘church boss’. </w:t>
      </w:r>
    </w:p>
    <w:p w:rsidR="00005A36" w:rsidRPr="00005A36" w:rsidRDefault="00005A36" w:rsidP="009A2437">
      <w:pPr>
        <w:spacing w:after="200" w:line="276" w:lineRule="auto"/>
        <w:rPr>
          <w:rFonts w:ascii="Lucida Sans Unicode" w:eastAsia="Calibri" w:hAnsi="Lucida Sans Unicode" w:cs="Lucida Sans Unicode"/>
          <w:b/>
        </w:rPr>
      </w:pPr>
      <w:r w:rsidRPr="00005A36">
        <w:rPr>
          <w:rFonts w:ascii="Lucida Sans Unicode" w:eastAsia="Calibri" w:hAnsi="Lucida Sans Unicode" w:cs="Lucida Sans Unicode"/>
          <w:b/>
        </w:rPr>
        <w:t>Summary questions for coaching this process:</w:t>
      </w:r>
    </w:p>
    <w:p w:rsidR="00005A36" w:rsidRPr="00005A36" w:rsidRDefault="00005A36" w:rsidP="00005A36">
      <w:pPr>
        <w:pStyle w:val="ListParagraph"/>
        <w:numPr>
          <w:ilvl w:val="0"/>
          <w:numId w:val="5"/>
        </w:numPr>
        <w:spacing w:after="200" w:line="276" w:lineRule="auto"/>
        <w:ind w:left="360"/>
        <w:rPr>
          <w:rFonts w:ascii="Lucida Sans Unicode" w:eastAsia="Calibri" w:hAnsi="Lucida Sans Unicode" w:cs="Lucida Sans Unicode"/>
          <w:sz w:val="22"/>
        </w:rPr>
      </w:pPr>
      <w:r>
        <w:rPr>
          <w:rFonts w:ascii="Lucida Sans Unicode" w:eastAsia="Calibri" w:hAnsi="Lucida Sans Unicode" w:cs="Lucida Sans Unicode"/>
          <w:sz w:val="22"/>
        </w:rPr>
        <w:t xml:space="preserve">Is this person </w:t>
      </w:r>
      <w:proofErr w:type="gramStart"/>
      <w:r>
        <w:rPr>
          <w:rFonts w:ascii="Lucida Sans Unicode" w:eastAsia="Calibri" w:hAnsi="Lucida Sans Unicode" w:cs="Lucida Sans Unicode"/>
          <w:sz w:val="22"/>
        </w:rPr>
        <w:t>an</w:t>
      </w:r>
      <w:proofErr w:type="gramEnd"/>
      <w:r>
        <w:rPr>
          <w:rFonts w:ascii="Lucida Sans Unicode" w:eastAsia="Calibri" w:hAnsi="Lucida Sans Unicode" w:cs="Lucida Sans Unicode"/>
          <w:sz w:val="22"/>
        </w:rPr>
        <w:t xml:space="preserve"> influencer or a controller? On what basis have you come to those conclusions?</w:t>
      </w:r>
    </w:p>
    <w:p w:rsidR="00005A36" w:rsidRDefault="00005A36" w:rsidP="00005A36">
      <w:pPr>
        <w:pStyle w:val="ListParagraph"/>
        <w:numPr>
          <w:ilvl w:val="0"/>
          <w:numId w:val="5"/>
        </w:numPr>
        <w:spacing w:after="200" w:line="276" w:lineRule="auto"/>
        <w:ind w:left="360"/>
        <w:rPr>
          <w:rFonts w:ascii="Lucida Sans Unicode" w:eastAsia="Calibri" w:hAnsi="Lucida Sans Unicode" w:cs="Lucida Sans Unicode"/>
          <w:sz w:val="22"/>
        </w:rPr>
      </w:pPr>
      <w:r w:rsidRPr="00005A36">
        <w:rPr>
          <w:rFonts w:ascii="Lucida Sans Unicode" w:eastAsia="Calibri" w:hAnsi="Lucida Sans Unicode" w:cs="Lucida Sans Unicode"/>
          <w:sz w:val="22"/>
        </w:rPr>
        <w:t>What are you asking God to do concerning this person? Removal or change? If it is just removal, then the Pastor is abdicating the pastoral role for personal benefit out of frustration. Guide the Pastor towards Addressing Unfinished Spiritual Business.</w:t>
      </w:r>
    </w:p>
    <w:p w:rsidR="00005A36" w:rsidRDefault="00005A36" w:rsidP="00005A36">
      <w:pPr>
        <w:pStyle w:val="ListParagraph"/>
        <w:numPr>
          <w:ilvl w:val="0"/>
          <w:numId w:val="5"/>
        </w:numPr>
        <w:spacing w:after="200" w:line="276" w:lineRule="auto"/>
        <w:ind w:left="360"/>
        <w:rPr>
          <w:rFonts w:ascii="Lucida Sans Unicode" w:eastAsia="Calibri" w:hAnsi="Lucida Sans Unicode" w:cs="Lucida Sans Unicode"/>
          <w:sz w:val="22"/>
        </w:rPr>
      </w:pPr>
      <w:r>
        <w:rPr>
          <w:rFonts w:ascii="Lucida Sans Unicode" w:eastAsia="Calibri" w:hAnsi="Lucida Sans Unicode" w:cs="Lucida Sans Unicode"/>
          <w:sz w:val="22"/>
        </w:rPr>
        <w:t>Who are your allies or potential allies in addressing this matter? In the early stages of this process, the Pastor will have to focus more on gaining allies than confronting the controller. Remind the Pastor that Addressing Unfinished Spiritual Business is necessary with the allies to prevent Satan from trapping them into becoming the same kind of problematic leader in the future.</w:t>
      </w:r>
    </w:p>
    <w:p w:rsidR="00005A36" w:rsidRDefault="00005A36" w:rsidP="00005A36">
      <w:pPr>
        <w:pStyle w:val="ListParagraph"/>
        <w:numPr>
          <w:ilvl w:val="0"/>
          <w:numId w:val="5"/>
        </w:numPr>
        <w:spacing w:after="200" w:line="276" w:lineRule="auto"/>
        <w:ind w:left="360"/>
        <w:rPr>
          <w:rFonts w:ascii="Lucida Sans Unicode" w:eastAsia="Calibri" w:hAnsi="Lucida Sans Unicode" w:cs="Lucida Sans Unicode"/>
          <w:sz w:val="22"/>
        </w:rPr>
      </w:pPr>
      <w:r>
        <w:rPr>
          <w:rFonts w:ascii="Lucida Sans Unicode" w:eastAsia="Calibri" w:hAnsi="Lucida Sans Unicode" w:cs="Lucida Sans Unicode"/>
          <w:sz w:val="22"/>
        </w:rPr>
        <w:t>Over what does the controller have authority? What parts of his or her could be transferred to others and in what order?</w:t>
      </w:r>
    </w:p>
    <w:p w:rsidR="00005A36" w:rsidRDefault="00005A36" w:rsidP="00005A36">
      <w:pPr>
        <w:pStyle w:val="ListParagraph"/>
        <w:numPr>
          <w:ilvl w:val="0"/>
          <w:numId w:val="5"/>
        </w:numPr>
        <w:spacing w:after="200" w:line="276" w:lineRule="auto"/>
        <w:ind w:left="360"/>
        <w:rPr>
          <w:rFonts w:ascii="Lucida Sans Unicode" w:eastAsia="Calibri" w:hAnsi="Lucida Sans Unicode" w:cs="Lucida Sans Unicode"/>
          <w:sz w:val="22"/>
        </w:rPr>
      </w:pPr>
      <w:r>
        <w:rPr>
          <w:rFonts w:ascii="Lucida Sans Unicode" w:eastAsia="Calibri" w:hAnsi="Lucida Sans Unicode" w:cs="Lucida Sans Unicode"/>
          <w:sz w:val="22"/>
        </w:rPr>
        <w:t>What do you know about handling confrontation? Have you any experience? Does confrontation hard for you? If so, what help will you need to be prepared?</w:t>
      </w:r>
    </w:p>
    <w:p w:rsidR="007B187C" w:rsidRDefault="007B187C">
      <w:pPr>
        <w:rPr>
          <w:rFonts w:ascii="Lucida Sans Unicode" w:eastAsia="Calibri" w:hAnsi="Lucida Sans Unicode" w:cs="Lucida Sans Unicode"/>
          <w:sz w:val="22"/>
          <w:szCs w:val="22"/>
        </w:rPr>
      </w:pPr>
      <w:r>
        <w:rPr>
          <w:rFonts w:ascii="Lucida Sans Unicode" w:eastAsia="Calibri" w:hAnsi="Lucida Sans Unicode" w:cs="Lucida Sans Unicode"/>
          <w:sz w:val="22"/>
          <w:szCs w:val="22"/>
        </w:rPr>
        <w:br w:type="page"/>
      </w:r>
    </w:p>
    <w:p w:rsidR="009A2437" w:rsidRPr="009A2437" w:rsidRDefault="009A2437" w:rsidP="009A2437">
      <w:pPr>
        <w:spacing w:after="200" w:line="276" w:lineRule="auto"/>
        <w:rPr>
          <w:rFonts w:ascii="Lucida Sans Unicode" w:eastAsia="Calibri" w:hAnsi="Lucida Sans Unicode" w:cs="Lucida Sans Unicode"/>
          <w:sz w:val="22"/>
          <w:szCs w:val="22"/>
        </w:rPr>
      </w:pPr>
      <w:bookmarkStart w:id="0" w:name="_GoBack"/>
      <w:bookmarkEnd w:id="0"/>
      <w:r w:rsidRPr="009A2437">
        <w:rPr>
          <w:rFonts w:ascii="Lucida Sans Unicode" w:eastAsia="Calibri" w:hAnsi="Lucida Sans Unicode" w:cs="Lucida Sans Unicode"/>
          <w:sz w:val="22"/>
          <w:szCs w:val="22"/>
        </w:rPr>
        <w:lastRenderedPageBreak/>
        <w:t xml:space="preserve">One reality that every church revitalization Pastor must remember is: Not everyone is going to welcome change and growth. This truth is particularly important when the person is a key leader who has the ability to disrupt, delay and defeat the process. </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Every church has lay leaders that the other attenders look to for direction. It is important to distinguish between </w:t>
      </w:r>
      <w:r w:rsidRPr="009A2437">
        <w:rPr>
          <w:rFonts w:ascii="Lucida Sans Unicode" w:eastAsia="Calibri" w:hAnsi="Lucida Sans Unicode" w:cs="Lucida Sans Unicode"/>
          <w:b/>
          <w:sz w:val="22"/>
          <w:szCs w:val="22"/>
        </w:rPr>
        <w:t>Influencers and controllers</w:t>
      </w:r>
      <w:r w:rsidRPr="009A2437">
        <w:rPr>
          <w:rFonts w:ascii="Lucida Sans Unicode" w:eastAsia="Calibri" w:hAnsi="Lucida Sans Unicode" w:cs="Lucida Sans Unicode"/>
          <w:sz w:val="22"/>
          <w:szCs w:val="22"/>
        </w:rPr>
        <w:t xml:space="preserve">. Influencers are people who have the best interest of the congregation at heart. They know the people and want to know that change will not leave the church family behind or abandon long-standing values. They are willing to be persuaded, although this cannot be assumed.  </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With an Influencer, a change agent can use friendship and demonstrated church growth as a way of gaining alliance in the revitalization process. John Maxwell’s “21 Laws of Leadership” addresses this approach very clearly.</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Controllers are a different kind of leader. One difference is, unlike Influencers, they are driven by the need to hold formal leadership positions. This allows them to control decisions the church is making – or to be prevented from making. Another is they have a history of challenging people. People have left the church family after confrontations with these leaders. Anyone who has suggested change has been crushed in some way. Their sense of rightness is very high.</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Controllers have become such for several reasons. Primarily, they find their identity in the church that they control. They see themselves protecting their own power, history, significance, or comfort zone, while couching the resistance in spiritual terms. As they get older and more people push for change, they can become very negative and often speak derogatorily of emerging expressions of the Church. </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How did they come to have such power in the church? People have let them lead for one of four reasons. First, there is a group of people who agree with them and want the church to continue to be what it is, even if the church is sick. Another group may have in the past wanted change, but they have lost to this </w:t>
      </w:r>
      <w:r w:rsidRPr="009A2437">
        <w:rPr>
          <w:rFonts w:ascii="Lucida Sans Unicode" w:eastAsia="Calibri" w:hAnsi="Lucida Sans Unicode" w:cs="Lucida Sans Unicode"/>
          <w:sz w:val="22"/>
          <w:szCs w:val="22"/>
        </w:rPr>
        <w:lastRenderedPageBreak/>
        <w:t>person’s control and have given in, still attending, but silent. Third, there are others who are indifferent. They just want to come to church. These are probably not leadership potential people. Finally, there are those who lack perception. They have no idea what church should be, so any leader’s plan is okay with them. It is important for you, as the Revitalization Pastor, to know which category each of the attenders fall into. Groups two and four are your potential allies, one by desire, the second by education. It will take time to gain their trust to get help from them, however.</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Controllers can hurt you and win against frontal attacks, if you challenge their resistance to necessary changes. They are not above using unethical means of defeating those they oppose. Remember, you want change and growth, not civil war. </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To avoid warfare, you must start by recognizing the relational authority of a controller. Whether universally loved or not, the congregation is used to their leading and they know him or her and his family better than they know you. Unless you plan well, his relationship to the people and his ability for resisting will derail your leadership. Before you even start this process, you need to gain relational authority yourself with the church family. Visit them in their homes, love them, know them and let them get to know you. Be transparent. If you do not know how to do this well, learn from someone who does it well. If you do not start this process from the platform of relational authority, instead of positional authority (“I am the Pastor.”), you will lose big.</w:t>
      </w:r>
    </w:p>
    <w:p w:rsidR="009A2437" w:rsidRPr="009A2437" w:rsidRDefault="009A2437" w:rsidP="009A2437">
      <w:pPr>
        <w:spacing w:after="20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How do you, as the Pastor with relational authority, disempower controllers?</w:t>
      </w:r>
    </w:p>
    <w:p w:rsidR="009A2437" w:rsidRPr="009A2437" w:rsidRDefault="009A2437" w:rsidP="009A2437">
      <w:pPr>
        <w:numPr>
          <w:ilvl w:val="0"/>
          <w:numId w:val="2"/>
        </w:numPr>
        <w:tabs>
          <w:tab w:val="clear" w:pos="720"/>
        </w:tabs>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Begin by </w:t>
      </w:r>
      <w:r w:rsidRPr="009A2437">
        <w:rPr>
          <w:rFonts w:ascii="Lucida Sans Unicode" w:eastAsia="Calibri" w:hAnsi="Lucida Sans Unicode" w:cs="Lucida Sans Unicode"/>
          <w:b/>
          <w:sz w:val="22"/>
          <w:szCs w:val="22"/>
        </w:rPr>
        <w:t>seeking allies</w:t>
      </w:r>
      <w:r w:rsidRPr="009A2437">
        <w:rPr>
          <w:rFonts w:ascii="Lucida Sans Unicode" w:eastAsia="Calibri" w:hAnsi="Lucida Sans Unicode" w:cs="Lucida Sans Unicode"/>
          <w:sz w:val="22"/>
          <w:szCs w:val="22"/>
        </w:rPr>
        <w:t xml:space="preserve">. You will never disempower an established leader on your own, no matter how strong or smart you are. Look for people inside and outside the church to help you. Are there denominational leaders who can use their influence in your church? Are there local church leaders who can help? Ask them for advice along the way. Have them hold you accountable to not do this in your own strength, or to gloat if you accomplish this task. </w:t>
      </w:r>
      <w:r w:rsidRPr="009A2437">
        <w:rPr>
          <w:rFonts w:ascii="Lucida Sans Unicode" w:eastAsia="Calibri" w:hAnsi="Lucida Sans Unicode" w:cs="Lucida Sans Unicode"/>
          <w:b/>
          <w:sz w:val="22"/>
          <w:szCs w:val="22"/>
        </w:rPr>
        <w:t>Ask them to pray for you through the process, especially if you lack ability or courage.</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lastRenderedPageBreak/>
        <w:t>Start developing new leaders in the congregation that see the problem as you do. This is not to be a group to sow discord in the church, or to gripe with. They are to become the change agents with you in the future. As you invest in them your vision for what the church will become, they will be open to taking part in the coming steps. Go back to relational authority building to achieve this step.</w:t>
      </w:r>
    </w:p>
    <w:p w:rsidR="009A2437" w:rsidRPr="009A2437" w:rsidRDefault="009A2437" w:rsidP="009A2437">
      <w:pPr>
        <w:numPr>
          <w:ilvl w:val="0"/>
          <w:numId w:val="2"/>
        </w:numPr>
        <w:tabs>
          <w:tab w:val="clear" w:pos="720"/>
        </w:tabs>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b/>
          <w:sz w:val="22"/>
          <w:szCs w:val="22"/>
        </w:rPr>
        <w:t>Address Unfinished Spiritual Business</w:t>
      </w:r>
      <w:r w:rsidRPr="009A2437">
        <w:rPr>
          <w:rFonts w:ascii="Lucida Sans Unicode" w:eastAsia="Calibri" w:hAnsi="Lucida Sans Unicode" w:cs="Lucida Sans Unicode"/>
          <w:sz w:val="22"/>
          <w:szCs w:val="22"/>
        </w:rPr>
        <w:t xml:space="preserve"> with your leaders, including this person. </w:t>
      </w:r>
      <w:r w:rsidRPr="009A2437">
        <w:rPr>
          <w:rFonts w:ascii="Lucida Sans Unicode" w:eastAsia="Calibri" w:hAnsi="Lucida Sans Unicode" w:cs="Lucida Sans Unicode"/>
          <w:i/>
          <w:iCs/>
          <w:sz w:val="22"/>
          <w:szCs w:val="22"/>
        </w:rPr>
        <w:t>If he or she shows no interest in getting spiritually healthy</w:t>
      </w:r>
      <w:r w:rsidRPr="009A2437">
        <w:rPr>
          <w:rFonts w:ascii="Lucida Sans Unicode" w:eastAsia="Calibri" w:hAnsi="Lucida Sans Unicode" w:cs="Lucida Sans Unicode"/>
          <w:sz w:val="22"/>
          <w:szCs w:val="22"/>
        </w:rPr>
        <w:t>, proceed to the next step.</w:t>
      </w:r>
    </w:p>
    <w:p w:rsidR="009A2437" w:rsidRPr="009A2437" w:rsidRDefault="009A2437" w:rsidP="009A2437">
      <w:pPr>
        <w:numPr>
          <w:ilvl w:val="0"/>
          <w:numId w:val="2"/>
        </w:numPr>
        <w:tabs>
          <w:tab w:val="clear" w:pos="720"/>
        </w:tabs>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b/>
          <w:sz w:val="22"/>
          <w:szCs w:val="22"/>
        </w:rPr>
        <w:t xml:space="preserve">Marginalizing </w:t>
      </w:r>
      <w:r w:rsidRPr="009A2437">
        <w:rPr>
          <w:rFonts w:ascii="Lucida Sans Unicode" w:eastAsia="Calibri" w:hAnsi="Lucida Sans Unicode" w:cs="Lucida Sans Unicode"/>
          <w:sz w:val="22"/>
          <w:szCs w:val="22"/>
        </w:rPr>
        <w:t>the controller.  Surround the controller with new/emerging leaders who agree with you. If they are on a board or committee, begin to change the makeup of that team progressively so that the controller cannot use their influence against you. Identify his or her cronies. (Who will join him or her in offering resistance?) Seek to displace these people first. Think through what people you need in leadership who are currently outside the formal system. Use the annual nomination process to your benefit. Ask other Influencers to help you get new leaders into place. If anyone who supports a controller wishes to step down, or moves away from the community, have a replacement in mind to suggest right away, or the opportunity may be missed to further your direction.</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If there is no formal process for changing leadership, seek to bring about one. Change the constitution and by-laws when you have sufficient backing for this. Add required rotation in leadership to break up self-perpetuating leadership teams.</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Do not make public announcements about what you are doing at this phase. It is important that you have time to make changes in leadership without the controller challenging you. You need others alongside you, speaking with the same voice; to gain ground before the controller wakes up to what is happening. </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b/>
          <w:sz w:val="22"/>
          <w:szCs w:val="22"/>
        </w:rPr>
        <w:lastRenderedPageBreak/>
        <w:t>Outcome:</w:t>
      </w:r>
      <w:r w:rsidRPr="009A2437">
        <w:rPr>
          <w:rFonts w:ascii="Lucida Sans Unicode" w:eastAsia="Calibri" w:hAnsi="Lucida Sans Unicode" w:cs="Lucida Sans Unicode"/>
          <w:sz w:val="22"/>
          <w:szCs w:val="22"/>
        </w:rPr>
        <w:t xml:space="preserve"> This step will in time limit the controller’s ability to influence others. It will slowly isolate him or her away from people that in the past would have been negatively directed by the controller. When the controller is marginalized, he or she will not carry others away from the church if or when they choose to leave. </w:t>
      </w:r>
    </w:p>
    <w:p w:rsidR="009A2437" w:rsidRPr="009A2437" w:rsidRDefault="009A2437" w:rsidP="009A2437">
      <w:pPr>
        <w:numPr>
          <w:ilvl w:val="0"/>
          <w:numId w:val="2"/>
        </w:numPr>
        <w:tabs>
          <w:tab w:val="clear" w:pos="720"/>
        </w:tabs>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Step four is </w:t>
      </w:r>
      <w:r w:rsidRPr="009A2437">
        <w:rPr>
          <w:rFonts w:ascii="Lucida Sans Unicode" w:eastAsia="Calibri" w:hAnsi="Lucida Sans Unicode" w:cs="Lucida Sans Unicode"/>
          <w:b/>
          <w:sz w:val="22"/>
          <w:szCs w:val="22"/>
        </w:rPr>
        <w:t>Transferring Pieces of Authority</w:t>
      </w:r>
      <w:r w:rsidRPr="009A2437">
        <w:rPr>
          <w:rFonts w:ascii="Lucida Sans Unicode" w:eastAsia="Calibri" w:hAnsi="Lucida Sans Unicode" w:cs="Lucida Sans Unicode"/>
          <w:sz w:val="22"/>
          <w:szCs w:val="22"/>
        </w:rPr>
        <w:t xml:space="preserve"> from the controller and giving it to others.</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All leadership jobs have various components. That is why we often form teams to do certain ministries in the church, e.g. the financial team, who oversees offerings, counting, bookkeeping, check writing, etc. Controllers have been able to gain much of their influence by claiming and taking over responsibility for jobs others could do. </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Asking a controller to share job responsibility is never easy. But the key is not to take more than one responsibility away at a time. And not to suggest giving up what he or she perceives as their primary role. Encourage the controller that this will save them personal time. Make sure that the person asked to take over the responsibility gets training and accountability, so as to do the job well. Otherwise, the controller will seek to recapture his or her lost power on the pretext that the incompetence is hurting the church.</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This step will take time. See the task as being two-pronged. Talk to the controller behind the scenes about surrendering power to others, but also do not hesitate to speak of the need for developing newer leaders and sharing authority in board or committee settings – in short, publicly. You may never be able to convince the controller privately to cooperate, so you will need to use public pressure in a positive way to move the controller a step at a time. Even his closest supporters will probably be open to small changes. And, when you gain the first concession, start planning for the next.</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b/>
          <w:sz w:val="22"/>
          <w:szCs w:val="22"/>
        </w:rPr>
        <w:t>Outcome:</w:t>
      </w:r>
      <w:r w:rsidRPr="009A2437">
        <w:rPr>
          <w:rFonts w:ascii="Lucida Sans Unicode" w:eastAsia="Calibri" w:hAnsi="Lucida Sans Unicode" w:cs="Lucida Sans Unicode"/>
          <w:sz w:val="22"/>
          <w:szCs w:val="22"/>
        </w:rPr>
        <w:t xml:space="preserve"> The results of this step, in time, will be exceedingly healthy. The controller will be marginalized progressively by doing this. New leaders will </w:t>
      </w:r>
      <w:r w:rsidRPr="009A2437">
        <w:rPr>
          <w:rFonts w:ascii="Lucida Sans Unicode" w:eastAsia="Calibri" w:hAnsi="Lucida Sans Unicode" w:cs="Lucida Sans Unicode"/>
          <w:sz w:val="22"/>
          <w:szCs w:val="22"/>
        </w:rPr>
        <w:lastRenderedPageBreak/>
        <w:t>be empowered. You will gain allies in strategic places. And it will set you up for a win in the next step.</w:t>
      </w:r>
    </w:p>
    <w:p w:rsidR="009A2437" w:rsidRPr="009A2437" w:rsidRDefault="009A2437" w:rsidP="009A2437">
      <w:pPr>
        <w:numPr>
          <w:ilvl w:val="0"/>
          <w:numId w:val="2"/>
        </w:numPr>
        <w:tabs>
          <w:tab w:val="clear" w:pos="720"/>
        </w:tabs>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b/>
          <w:sz w:val="22"/>
          <w:szCs w:val="22"/>
        </w:rPr>
        <w:t>Confronting</w:t>
      </w:r>
      <w:r w:rsidRPr="009A2437">
        <w:rPr>
          <w:rFonts w:ascii="Lucida Sans Unicode" w:eastAsia="Calibri" w:hAnsi="Lucida Sans Unicode" w:cs="Lucida Sans Unicode"/>
          <w:sz w:val="22"/>
          <w:szCs w:val="22"/>
        </w:rPr>
        <w:t xml:space="preserve"> the controller. This will happen at some point in the process, because the controller will realize what you are doing. He or she, rather than you, will probably initiate this step first. And it will occur more than once throughout the process. Delaying this step is your best strategy to give you time to develop allies who agree with your leadership. But it cannot be avoided forever.</w:t>
      </w:r>
    </w:p>
    <w:p w:rsidR="009A2437" w:rsidRPr="009A2437" w:rsidRDefault="009A2437" w:rsidP="009A2437">
      <w:pPr>
        <w:spacing w:after="200" w:line="276" w:lineRule="auto"/>
        <w:ind w:left="36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When it comes, you must be prepared, prayerful, and determined. Do not go into the first confrontation angry, afraid, or defensive. You are retooling this church under Jesus’ leadership. It is His church, not yours or the controller’s. Recognize your role and purpose. </w:t>
      </w:r>
    </w:p>
    <w:p w:rsidR="009A2437" w:rsidRPr="009A2437" w:rsidRDefault="009A2437" w:rsidP="009A2437">
      <w:pPr>
        <w:spacing w:after="160" w:line="276" w:lineRule="auto"/>
        <w:ind w:firstLine="360"/>
        <w:rPr>
          <w:rFonts w:ascii="Lucida Sans Unicode" w:eastAsia="Calibri" w:hAnsi="Lucida Sans Unicode" w:cs="Lucida Sans Unicode"/>
          <w:b/>
          <w:sz w:val="22"/>
          <w:szCs w:val="22"/>
        </w:rPr>
      </w:pPr>
      <w:r w:rsidRPr="009A2437">
        <w:rPr>
          <w:rFonts w:ascii="Lucida Sans Unicode" w:eastAsia="Calibri" w:hAnsi="Lucida Sans Unicode" w:cs="Lucida Sans Unicode"/>
          <w:b/>
          <w:sz w:val="22"/>
          <w:szCs w:val="22"/>
        </w:rPr>
        <w:t>Here are important steps in confrontation:</w:t>
      </w:r>
    </w:p>
    <w:p w:rsidR="009A2437" w:rsidRPr="009A2437" w:rsidRDefault="009A2437" w:rsidP="009A2437">
      <w:pPr>
        <w:numPr>
          <w:ilvl w:val="1"/>
          <w:numId w:val="2"/>
        </w:numPr>
        <w:spacing w:after="160" w:line="276" w:lineRule="auto"/>
        <w:ind w:left="72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Have a trusted co-leader with you when the confrontation takes place, so that any threats or unethical behavior can be openly seen, if necessary. Not all controllers do this, but it will offer you protection from gossip later.</w:t>
      </w:r>
    </w:p>
    <w:p w:rsidR="009A2437" w:rsidRPr="009A2437" w:rsidRDefault="009A2437" w:rsidP="009A2437">
      <w:pPr>
        <w:numPr>
          <w:ilvl w:val="1"/>
          <w:numId w:val="2"/>
        </w:numPr>
        <w:spacing w:after="160" w:line="276" w:lineRule="auto"/>
        <w:ind w:left="72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Be prepared with a statement of personal commitment to church and Kingdom. Remind the controller that you love the church as much as he or she does.</w:t>
      </w:r>
    </w:p>
    <w:p w:rsidR="009A2437" w:rsidRPr="009A2437" w:rsidRDefault="009A2437" w:rsidP="009A2437">
      <w:pPr>
        <w:numPr>
          <w:ilvl w:val="1"/>
          <w:numId w:val="2"/>
        </w:numPr>
        <w:spacing w:after="160" w:line="276" w:lineRule="auto"/>
        <w:ind w:left="72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Share your vision and strategy for the future of the church family and how he or she could be part of it, if so desired.</w:t>
      </w:r>
    </w:p>
    <w:p w:rsidR="009A2437" w:rsidRPr="009A2437" w:rsidRDefault="009A2437" w:rsidP="009A2437">
      <w:pPr>
        <w:numPr>
          <w:ilvl w:val="1"/>
          <w:numId w:val="2"/>
        </w:numPr>
        <w:spacing w:after="160" w:line="276" w:lineRule="auto"/>
        <w:ind w:left="72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Ask the controller to join you in alliance, but be honest about the outcome if he or she seeks to block where God is leading the church family. Do not threaten the controller, just be honest.</w:t>
      </w:r>
    </w:p>
    <w:p w:rsidR="009A2437" w:rsidRPr="009A2437" w:rsidRDefault="009A2437" w:rsidP="009A2437">
      <w:pPr>
        <w:numPr>
          <w:ilvl w:val="1"/>
          <w:numId w:val="2"/>
        </w:numPr>
        <w:spacing w:after="160" w:line="276" w:lineRule="auto"/>
        <w:ind w:left="72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t xml:space="preserve">Make sure to pray with the controller before you part. He or she may oppose you, but </w:t>
      </w:r>
      <w:r w:rsidRPr="009A2437">
        <w:rPr>
          <w:rFonts w:ascii="Lucida Sans Unicode" w:eastAsia="Calibri" w:hAnsi="Lucida Sans Unicode" w:cs="Lucida Sans Unicode"/>
          <w:i/>
          <w:iCs/>
          <w:sz w:val="22"/>
          <w:szCs w:val="22"/>
        </w:rPr>
        <w:t>he or she is not the enemy</w:t>
      </w:r>
      <w:r w:rsidRPr="009A2437">
        <w:rPr>
          <w:rFonts w:ascii="Lucida Sans Unicode" w:eastAsia="Calibri" w:hAnsi="Lucida Sans Unicode" w:cs="Lucida Sans Unicode"/>
          <w:sz w:val="22"/>
          <w:szCs w:val="22"/>
        </w:rPr>
        <w:t>. The controller is unhealthy and dangerous, though. The controlling person needs God’s healing. Remember that.</w:t>
      </w:r>
    </w:p>
    <w:p w:rsidR="009A2437" w:rsidRPr="009A2437" w:rsidRDefault="009A2437" w:rsidP="009A2437">
      <w:pPr>
        <w:numPr>
          <w:ilvl w:val="1"/>
          <w:numId w:val="2"/>
        </w:numPr>
        <w:spacing w:after="160" w:line="276" w:lineRule="auto"/>
        <w:ind w:left="720"/>
        <w:rPr>
          <w:rFonts w:ascii="Lucida Sans Unicode" w:eastAsia="Calibri" w:hAnsi="Lucida Sans Unicode" w:cs="Lucida Sans Unicode"/>
          <w:sz w:val="22"/>
          <w:szCs w:val="22"/>
        </w:rPr>
      </w:pPr>
      <w:r w:rsidRPr="009A2437">
        <w:rPr>
          <w:rFonts w:ascii="Lucida Sans Unicode" w:eastAsia="Calibri" w:hAnsi="Lucida Sans Unicode" w:cs="Lucida Sans Unicode"/>
          <w:sz w:val="22"/>
          <w:szCs w:val="22"/>
        </w:rPr>
        <w:lastRenderedPageBreak/>
        <w:t>Repeat these as often as you have confrontations with this controller.</w:t>
      </w:r>
    </w:p>
    <w:p w:rsidR="009A2437" w:rsidRPr="009A2437" w:rsidRDefault="009A2437" w:rsidP="009A2437">
      <w:pPr>
        <w:spacing w:after="160" w:line="276" w:lineRule="auto"/>
        <w:rPr>
          <w:rFonts w:ascii="Lucida Sans Unicode" w:eastAsia="Calibri" w:hAnsi="Lucida Sans Unicode" w:cs="Lucida Sans Unicode"/>
          <w:sz w:val="22"/>
          <w:szCs w:val="22"/>
        </w:rPr>
      </w:pPr>
      <w:r w:rsidRPr="009A2437">
        <w:rPr>
          <w:rFonts w:ascii="Lucida Sans Unicode" w:eastAsia="Calibri" w:hAnsi="Lucida Sans Unicode" w:cs="Lucida Sans Unicode"/>
          <w:b/>
          <w:sz w:val="22"/>
          <w:szCs w:val="22"/>
        </w:rPr>
        <w:t>Outcome:</w:t>
      </w:r>
      <w:r w:rsidRPr="009A2437">
        <w:rPr>
          <w:rFonts w:ascii="Lucida Sans Unicode" w:eastAsia="Calibri" w:hAnsi="Lucida Sans Unicode" w:cs="Lucida Sans Unicode"/>
          <w:sz w:val="22"/>
          <w:szCs w:val="22"/>
        </w:rPr>
        <w:t xml:space="preserve"> While there is no assurance that you will see the controller uprooted in power through confrontation, you will either see it through or you will not be able to retool this church. See that as the primary reason for confrontation. In the end, this will be the point where you ask the controller to step out of leadership, although not in a private confrontation. Confrontation will need to become a public matter, with the leadership team or even the church.</w:t>
      </w:r>
    </w:p>
    <w:p w:rsidR="00FB72BF" w:rsidRPr="009A2437" w:rsidRDefault="009A2437" w:rsidP="009A2437">
      <w:r w:rsidRPr="009A2437">
        <w:rPr>
          <w:rFonts w:ascii="Lucida Sans Unicode" w:eastAsia="Calibri" w:hAnsi="Lucida Sans Unicode" w:cs="Lucida Sans Unicode"/>
          <w:sz w:val="22"/>
          <w:szCs w:val="22"/>
        </w:rPr>
        <w:t>Be firm in purpose. It may take numerous confrontations before a controller loses power. In fact, confrontation by itself will not bring about the change. Confrontation, combined with surrounding the controller with new leaders, will open the door for you to finally ask the leader to step aside. You will know when this time has arrived by the support you are experiencing from the leadership team overall. When confrontation becomes a public matter, the break of the controller’s grip on power will come, either through his or her resignation or by public vote. And this is the “why” of the length of the process, to make sure the church is not fatally wounded by internal warfare when the break comes.</w:t>
      </w:r>
    </w:p>
    <w:sectPr w:rsidR="00FB72BF" w:rsidRPr="009A24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75B21"/>
    <w:multiLevelType w:val="hybridMultilevel"/>
    <w:tmpl w:val="375A04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22950ED"/>
    <w:multiLevelType w:val="hybridMultilevel"/>
    <w:tmpl w:val="067C2B0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E5132B2"/>
    <w:multiLevelType w:val="hybridMultilevel"/>
    <w:tmpl w:val="02DAD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635D03"/>
    <w:multiLevelType w:val="hybridMultilevel"/>
    <w:tmpl w:val="D5F0F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36593D"/>
    <w:multiLevelType w:val="hybridMultilevel"/>
    <w:tmpl w:val="66E6E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488"/>
    <w:rsid w:val="00005A36"/>
    <w:rsid w:val="000457FC"/>
    <w:rsid w:val="00070A57"/>
    <w:rsid w:val="0007256C"/>
    <w:rsid w:val="000A0857"/>
    <w:rsid w:val="000C2226"/>
    <w:rsid w:val="000F187E"/>
    <w:rsid w:val="000F4065"/>
    <w:rsid w:val="0016331C"/>
    <w:rsid w:val="00166BC2"/>
    <w:rsid w:val="00186D51"/>
    <w:rsid w:val="001F0AA2"/>
    <w:rsid w:val="00202B0D"/>
    <w:rsid w:val="002210FB"/>
    <w:rsid w:val="00231AAF"/>
    <w:rsid w:val="0023433F"/>
    <w:rsid w:val="002546DF"/>
    <w:rsid w:val="002C6742"/>
    <w:rsid w:val="002D4B0D"/>
    <w:rsid w:val="00304CD8"/>
    <w:rsid w:val="00313D26"/>
    <w:rsid w:val="00337D87"/>
    <w:rsid w:val="00347836"/>
    <w:rsid w:val="00387D3F"/>
    <w:rsid w:val="003D2B51"/>
    <w:rsid w:val="00422330"/>
    <w:rsid w:val="00433244"/>
    <w:rsid w:val="00477F50"/>
    <w:rsid w:val="00484DFA"/>
    <w:rsid w:val="004B3055"/>
    <w:rsid w:val="004D1E64"/>
    <w:rsid w:val="004E4DF0"/>
    <w:rsid w:val="00502E94"/>
    <w:rsid w:val="00506188"/>
    <w:rsid w:val="00507DEF"/>
    <w:rsid w:val="005C53BD"/>
    <w:rsid w:val="005C5E2E"/>
    <w:rsid w:val="005D0E75"/>
    <w:rsid w:val="005D7D46"/>
    <w:rsid w:val="00614120"/>
    <w:rsid w:val="00623366"/>
    <w:rsid w:val="00645B86"/>
    <w:rsid w:val="00693C45"/>
    <w:rsid w:val="006A3ABB"/>
    <w:rsid w:val="006D3449"/>
    <w:rsid w:val="00704CE3"/>
    <w:rsid w:val="00710EDC"/>
    <w:rsid w:val="0072485E"/>
    <w:rsid w:val="00735E03"/>
    <w:rsid w:val="00762983"/>
    <w:rsid w:val="00776FCB"/>
    <w:rsid w:val="00782A11"/>
    <w:rsid w:val="007B187C"/>
    <w:rsid w:val="00801B4D"/>
    <w:rsid w:val="00832BF5"/>
    <w:rsid w:val="00882672"/>
    <w:rsid w:val="0089159B"/>
    <w:rsid w:val="008C0DD3"/>
    <w:rsid w:val="008D2F28"/>
    <w:rsid w:val="008E0787"/>
    <w:rsid w:val="008E6E3F"/>
    <w:rsid w:val="009422D1"/>
    <w:rsid w:val="00950D90"/>
    <w:rsid w:val="009615FC"/>
    <w:rsid w:val="00980335"/>
    <w:rsid w:val="009861F5"/>
    <w:rsid w:val="0099536D"/>
    <w:rsid w:val="009A2437"/>
    <w:rsid w:val="009A39A0"/>
    <w:rsid w:val="009F7817"/>
    <w:rsid w:val="00A00BFA"/>
    <w:rsid w:val="00A110D9"/>
    <w:rsid w:val="00A16EC5"/>
    <w:rsid w:val="00A3766A"/>
    <w:rsid w:val="00A741BB"/>
    <w:rsid w:val="00AA75EF"/>
    <w:rsid w:val="00AD49C9"/>
    <w:rsid w:val="00AF3CCF"/>
    <w:rsid w:val="00AF6329"/>
    <w:rsid w:val="00B30418"/>
    <w:rsid w:val="00B639D7"/>
    <w:rsid w:val="00B83B13"/>
    <w:rsid w:val="00B8780C"/>
    <w:rsid w:val="00C436CC"/>
    <w:rsid w:val="00C44858"/>
    <w:rsid w:val="00CA2488"/>
    <w:rsid w:val="00CA79A5"/>
    <w:rsid w:val="00CF234E"/>
    <w:rsid w:val="00D22911"/>
    <w:rsid w:val="00D378A5"/>
    <w:rsid w:val="00D65A4C"/>
    <w:rsid w:val="00E30C69"/>
    <w:rsid w:val="00E375AA"/>
    <w:rsid w:val="00E42B92"/>
    <w:rsid w:val="00E470AD"/>
    <w:rsid w:val="00E5467C"/>
    <w:rsid w:val="00EE28B5"/>
    <w:rsid w:val="00EE654F"/>
    <w:rsid w:val="00F53812"/>
    <w:rsid w:val="00F667DF"/>
    <w:rsid w:val="00F67ED0"/>
    <w:rsid w:val="00FB72BF"/>
    <w:rsid w:val="00FC0D1B"/>
    <w:rsid w:val="00FC7DD1"/>
    <w:rsid w:val="00FF7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33F"/>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3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1843</Words>
  <Characters>10508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Disempowering resistant leaders</vt:lpstr>
    </vt:vector>
  </TitlesOfParts>
  <Company>Florida Caribbean Baptist Conference</Company>
  <LinksUpToDate>false</LinksUpToDate>
  <CharactersWithSpaces>12327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Disempowering resistant leaders</dc:title>
  <dc:creator>Steve Smith</dc:creator>
  <cp:lastModifiedBy>Steve Smith</cp:lastModifiedBy>
  <cp:revision>3</cp:revision>
  <dcterms:created xsi:type="dcterms:W3CDTF">2019-11-11T23:34:00Z</dcterms:created>
  <dcterms:modified xsi:type="dcterms:W3CDTF">2019-11-12T21:21:00Z</dcterms:modified>
</cp:coreProperties>
</file>